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D5086" w:rsidRDefault="00DE2642" w:rsidP="004D5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21</w:t>
      </w:r>
      <w:r w:rsidR="004D5086">
        <w:rPr>
          <w:rFonts w:ascii="Arial" w:hAnsi="Arial" w:cs="Arial"/>
          <w:b/>
          <w:bCs/>
          <w:color w:val="000000"/>
          <w:sz w:val="21"/>
          <w:szCs w:val="21"/>
        </w:rPr>
        <w:t>.05 3 класс русский язык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Тема:</w:t>
      </w:r>
      <w:r w:rsidR="00DE2642">
        <w:rPr>
          <w:rFonts w:ascii="Arial" w:hAnsi="Arial" w:cs="Arial"/>
          <w:b/>
          <w:bCs/>
          <w:color w:val="000000"/>
          <w:sz w:val="21"/>
          <w:szCs w:val="21"/>
        </w:rPr>
        <w:t xml:space="preserve"> Работа над </w:t>
      </w:r>
      <w:proofErr w:type="gramStart"/>
      <w:r w:rsidR="00DE2642">
        <w:rPr>
          <w:rFonts w:ascii="Arial" w:hAnsi="Arial" w:cs="Arial"/>
          <w:b/>
          <w:bCs/>
          <w:color w:val="000000"/>
          <w:sz w:val="21"/>
          <w:szCs w:val="21"/>
        </w:rPr>
        <w:t>ошибками .Слово</w:t>
      </w:r>
      <w:proofErr w:type="gramEnd"/>
      <w:r w:rsidR="00DE2642">
        <w:rPr>
          <w:rFonts w:ascii="Arial" w:hAnsi="Arial" w:cs="Arial"/>
          <w:b/>
          <w:bCs/>
          <w:color w:val="000000"/>
          <w:sz w:val="21"/>
          <w:szCs w:val="21"/>
        </w:rPr>
        <w:t>, предложение, текст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466FE0">
        <w:rPr>
          <w:rFonts w:ascii="Arial" w:hAnsi="Arial" w:cs="Arial"/>
          <w:b/>
          <w:bCs/>
          <w:color w:val="000000"/>
          <w:sz w:val="21"/>
          <w:szCs w:val="21"/>
        </w:rPr>
        <w:t>1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.Орфографическая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минутка .</w:t>
      </w:r>
      <w:proofErr w:type="gramEnd"/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Ребята, что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написано ?</w:t>
      </w:r>
      <w:proofErr w:type="gramEnd"/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Дерево держится корнями, а человек – друзьями.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Раскройте значение пословицы. О чем она?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Назовите еще пословицы о дружбе.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Найдите в пословице, которая написана на доске слово, той части речи, над которой мы работаем на уроках русского языка.–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Расскажите все, что вы знаете об этом слове. – А мы знаем уже, как последовательно нам нужно рассказывать о глаголе?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А кто уже догадался, какая будет тема урока?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А для чего нам нужно вывести алгоритм разбора глагола? </w:t>
      </w:r>
    </w:p>
    <w:p w:rsidR="004D5086" w:rsidRDefault="00466FE0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</w:t>
      </w:r>
      <w:r w:rsidR="004D5086">
        <w:rPr>
          <w:rFonts w:ascii="Arial" w:hAnsi="Arial" w:cs="Arial"/>
          <w:b/>
          <w:bCs/>
          <w:color w:val="000000"/>
          <w:sz w:val="21"/>
          <w:szCs w:val="21"/>
        </w:rPr>
        <w:t>. Работа над алгоритмом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Когда мы выполняем морфологический разбор существительного и местоимения, то с чего начинаем?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Итак, 1 шаг – часть речи, т.е. грамматическое значение слова. А дальше?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Какая начальная форма у глагола?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Значит, вторым шагом мы должны выяснить морфологические признаки глагола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 что умеет делать глагол неопределенной формы?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Значит, определить время глагола. Вспомните, как путешествует глагол несовершенного вида во времени?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А А у глагола, прошедшего времени?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Значит, мы будем определять у глагола настоящего и будущего времени, а в прошедшем времени число и в единственном числе – род. Дальше мы должны выяснить синтаксическую роль глагола в предложении. Чем является глагол в предложении? Какую роль он выполняет?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Вот мы и построим алгоритм разбора глагола. А теперь, сравним наш алгоритм с алгоритмом, Откройте учебник на странице 92. </w:t>
      </w:r>
    </w:p>
    <w:p w:rsidR="004D5086" w:rsidRDefault="00466FE0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</w:t>
      </w:r>
      <w:r w:rsidR="004D5086">
        <w:rPr>
          <w:rFonts w:ascii="Arial" w:hAnsi="Arial" w:cs="Arial"/>
          <w:b/>
          <w:bCs/>
          <w:color w:val="000000"/>
          <w:sz w:val="21"/>
          <w:szCs w:val="21"/>
        </w:rPr>
        <w:t xml:space="preserve">. Самостоятельная работа по </w:t>
      </w:r>
      <w:r w:rsidR="002E614C">
        <w:rPr>
          <w:rFonts w:ascii="Arial" w:hAnsi="Arial" w:cs="Arial"/>
          <w:b/>
          <w:bCs/>
          <w:color w:val="000000"/>
          <w:sz w:val="21"/>
          <w:szCs w:val="21"/>
        </w:rPr>
        <w:t>учебнику</w:t>
      </w:r>
    </w:p>
    <w:p w:rsidR="002E614C" w:rsidRPr="002E614C" w:rsidRDefault="002E614C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2E614C">
        <w:rPr>
          <w:rFonts w:ascii="Arial" w:hAnsi="Arial" w:cs="Arial"/>
          <w:bCs/>
          <w:color w:val="000000"/>
          <w:sz w:val="21"/>
          <w:szCs w:val="21"/>
        </w:rPr>
        <w:t xml:space="preserve">Упр167, 168 </w:t>
      </w:r>
      <w:proofErr w:type="spellStart"/>
      <w:r w:rsidRPr="002E614C">
        <w:rPr>
          <w:rFonts w:ascii="Arial" w:hAnsi="Arial" w:cs="Arial"/>
          <w:bCs/>
          <w:color w:val="000000"/>
          <w:sz w:val="21"/>
          <w:szCs w:val="21"/>
        </w:rPr>
        <w:t>стр</w:t>
      </w:r>
      <w:proofErr w:type="spellEnd"/>
      <w:r w:rsidRPr="002E614C">
        <w:rPr>
          <w:rFonts w:ascii="Arial" w:hAnsi="Arial" w:cs="Arial"/>
          <w:bCs/>
          <w:color w:val="000000"/>
          <w:sz w:val="21"/>
          <w:szCs w:val="21"/>
        </w:rPr>
        <w:t xml:space="preserve"> 93</w:t>
      </w:r>
    </w:p>
    <w:p w:rsidR="004D5086" w:rsidRDefault="00466FE0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</w:t>
      </w:r>
      <w:r w:rsidR="004D5086">
        <w:rPr>
          <w:rFonts w:ascii="Arial" w:hAnsi="Arial" w:cs="Arial"/>
          <w:b/>
          <w:bCs/>
          <w:color w:val="000000"/>
          <w:sz w:val="21"/>
          <w:szCs w:val="21"/>
        </w:rPr>
        <w:t>. Домашнее задание</w:t>
      </w:r>
    </w:p>
    <w:p w:rsidR="004D5086" w:rsidRDefault="00DE2642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Учебник стр. 98 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упр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171</w:t>
      </w:r>
    </w:p>
    <w:p w:rsidR="00061C6C" w:rsidRDefault="00061C6C"/>
    <w:sectPr w:rsidR="00061C6C" w:rsidSect="0006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A5181"/>
    <w:multiLevelType w:val="multilevel"/>
    <w:tmpl w:val="11B25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630FFF"/>
    <w:multiLevelType w:val="multilevel"/>
    <w:tmpl w:val="D8D0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032ACE"/>
    <w:multiLevelType w:val="multilevel"/>
    <w:tmpl w:val="ADB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445A98"/>
    <w:multiLevelType w:val="multilevel"/>
    <w:tmpl w:val="9B9E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CF7146"/>
    <w:multiLevelType w:val="multilevel"/>
    <w:tmpl w:val="9920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3D747E"/>
    <w:multiLevelType w:val="multilevel"/>
    <w:tmpl w:val="BC30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611C8E"/>
    <w:multiLevelType w:val="multilevel"/>
    <w:tmpl w:val="FDCA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D5086"/>
    <w:rsid w:val="00041961"/>
    <w:rsid w:val="00061C6C"/>
    <w:rsid w:val="00105C0F"/>
    <w:rsid w:val="002E614C"/>
    <w:rsid w:val="00466FE0"/>
    <w:rsid w:val="004D5086"/>
    <w:rsid w:val="008D2C62"/>
    <w:rsid w:val="00B727F5"/>
    <w:rsid w:val="00DE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F3C4"/>
  <w15:docId w15:val="{A4CB8C14-68E5-4844-9B86-30EAC009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1359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2020-05-12T09:35:00Z</dcterms:created>
  <dcterms:modified xsi:type="dcterms:W3CDTF">2020-05-20T16:39:00Z</dcterms:modified>
</cp:coreProperties>
</file>